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ab/>
        <w:tab/>
        <w:tab/>
        <w:tab/>
        <w:tab/>
        <w:tab/>
        <w:tab/>
      </w:r>
    </w:p>
    <w:p w:rsidR="00000000" w:rsidDel="00000000" w:rsidP="00000000" w:rsidRDefault="00000000" w:rsidRPr="00000000" w14:paraId="00000002">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name: </w:t>
        <w:tab/>
        <w:tab/>
        <w:tab/>
        <w:tab/>
        <w:tab/>
        <w:tab/>
        <w:tab/>
        <w:t xml:space="preserve">Date:</w:t>
      </w:r>
    </w:p>
    <w:p w:rsidR="00000000" w:rsidDel="00000000" w:rsidP="00000000" w:rsidRDefault="00000000" w:rsidRPr="00000000" w14:paraId="00000003">
      <w:pPr>
        <w:spacing w:after="12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CLIENT </w:t>
      </w:r>
    </w:p>
    <w:tbl>
      <w:tblPr>
        <w:tblStyle w:val="Table1"/>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8805"/>
        <w:tblGridChange w:id="0">
          <w:tblGrid>
            <w:gridCol w:w="840"/>
            <w:gridCol w:w="8805"/>
          </w:tblGrid>
        </w:tblGridChange>
      </w:tblGrid>
      <w:tr>
        <w:trPr>
          <w:cantSplit w:val="0"/>
          <w:trHeight w:val="500" w:hRule="atLeast"/>
          <w:tblHeader w:val="0"/>
        </w:trPr>
        <w:tc>
          <w:tcPr>
            <w:vMerge w:val="restart"/>
            <w:shd w:fill="auto" w:val="clear"/>
          </w:tcPr>
          <w:p w:rsidR="00000000" w:rsidDel="00000000" w:rsidP="00000000" w:rsidRDefault="00000000" w:rsidRPr="00000000" w14:paraId="00000005">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w:t>
            </w:r>
          </w:p>
        </w:tc>
        <w:tc>
          <w:tcPr>
            <w:shd w:fill="auto" w:val="clear"/>
          </w:tcPr>
          <w:p w:rsidR="00000000" w:rsidDel="00000000" w:rsidP="00000000" w:rsidRDefault="00000000" w:rsidRPr="00000000" w14:paraId="00000006">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Reason for referral</w:t>
            </w:r>
          </w:p>
          <w:p w:rsidR="00000000" w:rsidDel="00000000" w:rsidP="00000000" w:rsidRDefault="00000000" w:rsidRPr="00000000" w14:paraId="00000007">
            <w:pPr>
              <w:spacing w:after="120" w:line="276" w:lineRule="auto"/>
              <w:rPr>
                <w:rFonts w:ascii="Calibri" w:cs="Calibri" w:eastAsia="Calibri" w:hAnsi="Calibri"/>
                <w:b w:val="1"/>
                <w:sz w:val="24"/>
                <w:szCs w:val="24"/>
              </w:rPr>
            </w:pPr>
            <w:r w:rsidDel="00000000" w:rsidR="00000000" w:rsidRPr="00000000">
              <w:rPr>
                <w:rtl w:val="0"/>
              </w:rPr>
            </w:r>
          </w:p>
        </w:tc>
      </w:tr>
      <w:tr>
        <w:trPr>
          <w:cantSplit w:val="0"/>
          <w:trHeight w:val="520" w:hRule="atLeast"/>
          <w:tblHeader w:val="0"/>
        </w:trPr>
        <w:tc>
          <w:tcPr>
            <w:vMerge w:val="continue"/>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shd w:fill="auto" w:val="clear"/>
          </w:tcPr>
          <w:p w:rsidR="00000000" w:rsidDel="00000000" w:rsidP="00000000" w:rsidRDefault="00000000" w:rsidRPr="00000000" w14:paraId="00000009">
            <w:pPr>
              <w:spacing w:after="12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Client History: History of Present Condition /Relevant Medical &amp; Surgical history/Diagnosis(es) etc.</w:t>
            </w:r>
            <w:r w:rsidDel="00000000" w:rsidR="00000000" w:rsidRPr="00000000">
              <w:rPr>
                <w:rtl w:val="0"/>
              </w:rPr>
            </w:r>
          </w:p>
        </w:tc>
      </w:tr>
    </w:tbl>
    <w:p w:rsidR="00000000" w:rsidDel="00000000" w:rsidP="00000000" w:rsidRDefault="00000000" w:rsidRPr="00000000" w14:paraId="0000000A">
      <w:pPr>
        <w:spacing w:after="12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12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after="120"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 A. NUTRITIONAL ASSESSMENT BEFORE MEETING THE CLIENT </w:t>
      </w:r>
    </w:p>
    <w:p w:rsidR="00000000" w:rsidDel="00000000" w:rsidP="00000000" w:rsidRDefault="00000000" w:rsidRPr="00000000" w14:paraId="0000000D">
      <w:pPr>
        <w:numPr>
          <w:ilvl w:val="0"/>
          <w:numId w:val="1"/>
        </w:numPr>
        <w:spacing w:after="12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After reviewing the referral and all available client information (medical, nursing, observations, medications, lab. and test results etc.), complete the table below. </w:t>
      </w:r>
      <w:r w:rsidDel="00000000" w:rsidR="00000000" w:rsidRPr="00000000">
        <w:rPr>
          <w:rFonts w:ascii="Calibri" w:cs="Calibri" w:eastAsia="Calibri" w:hAnsi="Calibri"/>
          <w:sz w:val="24"/>
          <w:szCs w:val="24"/>
          <w:u w:val="single"/>
          <w:rtl w:val="0"/>
        </w:rPr>
        <w:t xml:space="preserve">relevant to the client.</w:t>
      </w:r>
      <w:r w:rsidDel="00000000" w:rsidR="00000000" w:rsidRPr="00000000">
        <w:rPr>
          <w:rtl w:val="0"/>
        </w:rPr>
      </w:r>
    </w:p>
    <w:tbl>
      <w:tblPr>
        <w:tblStyle w:val="Table2"/>
        <w:tblW w:w="95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9"/>
        <w:gridCol w:w="2499"/>
        <w:gridCol w:w="4998"/>
        <w:tblGridChange w:id="0">
          <w:tblGrid>
            <w:gridCol w:w="2099"/>
            <w:gridCol w:w="2499"/>
            <w:gridCol w:w="4998"/>
          </w:tblGrid>
        </w:tblGridChange>
      </w:tblGrid>
      <w:tr>
        <w:trPr>
          <w:cantSplit w:val="0"/>
          <w:trHeight w:val="540" w:hRule="atLeast"/>
          <w:tblHeader w:val="0"/>
        </w:trPr>
        <w:tc>
          <w:tcPr/>
          <w:p w:rsidR="00000000" w:rsidDel="00000000" w:rsidP="00000000" w:rsidRDefault="00000000" w:rsidRPr="00000000" w14:paraId="0000000E">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i w:val="1"/>
                <w:sz w:val="24"/>
                <w:szCs w:val="24"/>
                <w:rtl w:val="0"/>
              </w:rPr>
              <w:t xml:space="preserve">As reported in  the client’s available  information: </w:t>
            </w:r>
            <w:r w:rsidDel="00000000" w:rsidR="00000000" w:rsidRPr="00000000">
              <w:rPr>
                <w:rtl w:val="0"/>
              </w:rPr>
            </w:r>
          </w:p>
          <w:p w:rsidR="00000000" w:rsidDel="00000000" w:rsidP="00000000" w:rsidRDefault="00000000" w:rsidRPr="00000000" w14:paraId="0000000F">
            <w:pPr>
              <w:spacing w:after="12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Sign(s) </w:t>
            </w:r>
            <w:r w:rsidDel="00000000" w:rsidR="00000000" w:rsidRPr="00000000">
              <w:rPr>
                <w:rFonts w:ascii="Calibri" w:cs="Calibri" w:eastAsia="Calibri" w:hAnsi="Calibri"/>
                <w:i w:val="1"/>
                <w:sz w:val="24"/>
                <w:szCs w:val="24"/>
                <w:rtl w:val="0"/>
              </w:rPr>
              <w:t xml:space="preserve">&amp;</w:t>
            </w:r>
            <w:r w:rsidDel="00000000" w:rsidR="00000000" w:rsidRPr="00000000">
              <w:rPr>
                <w:rFonts w:ascii="Calibri" w:cs="Calibri" w:eastAsia="Calibri" w:hAnsi="Calibri"/>
                <w:b w:val="1"/>
                <w:sz w:val="24"/>
                <w:szCs w:val="24"/>
                <w:rtl w:val="0"/>
              </w:rPr>
              <w:t xml:space="preserve"> Symptom(s)</w:t>
            </w:r>
            <w:r w:rsidDel="00000000" w:rsidR="00000000" w:rsidRPr="00000000">
              <w:rPr>
                <w:rFonts w:ascii="Calibri" w:cs="Calibri" w:eastAsia="Calibri" w:hAnsi="Calibri"/>
                <w:b w:val="1"/>
                <w:sz w:val="24"/>
                <w:szCs w:val="24"/>
                <w:vertAlign w:val="superscript"/>
                <w:rtl w:val="0"/>
              </w:rPr>
              <w:t xml:space="preserve">a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10">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tc>
        <w:tc>
          <w:tcPr/>
          <w:p w:rsidR="00000000" w:rsidDel="00000000" w:rsidP="00000000" w:rsidRDefault="00000000" w:rsidRPr="00000000" w14:paraId="00000011">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Possible Causes </w:t>
            </w:r>
            <w:r w:rsidDel="00000000" w:rsidR="00000000" w:rsidRPr="00000000">
              <w:rPr>
                <w:rFonts w:ascii="Calibri" w:cs="Calibri" w:eastAsia="Calibri" w:hAnsi="Calibri"/>
                <w:i w:val="1"/>
                <w:sz w:val="24"/>
                <w:szCs w:val="24"/>
                <w:rtl w:val="0"/>
              </w:rPr>
              <w:t xml:space="preserve">(Aetiology</w:t>
            </w:r>
            <w:r w:rsidDel="00000000" w:rsidR="00000000" w:rsidRPr="00000000">
              <w:rPr>
                <w:rFonts w:ascii="Calibri" w:cs="Calibri" w:eastAsia="Calibri" w:hAnsi="Calibri"/>
                <w:sz w:val="24"/>
                <w:szCs w:val="24"/>
                <w:rtl w:val="0"/>
              </w:rPr>
              <w:t xml:space="preserve">)</w:t>
            </w:r>
            <w:r w:rsidDel="00000000" w:rsidR="00000000" w:rsidRPr="00000000">
              <w:rPr>
                <w:rtl w:val="0"/>
              </w:rPr>
            </w:r>
          </w:p>
        </w:tc>
        <w:tc>
          <w:tcPr/>
          <w:p w:rsidR="00000000" w:rsidDel="00000000" w:rsidP="00000000" w:rsidRDefault="00000000" w:rsidRPr="00000000" w14:paraId="00000012">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must, should, could you find out or do to confirm this during the dietitian-client interview/anthropometric examination.</w:t>
            </w:r>
          </w:p>
          <w:p w:rsidR="00000000" w:rsidDel="00000000" w:rsidP="00000000" w:rsidRDefault="00000000" w:rsidRPr="00000000" w14:paraId="00000013">
            <w:pPr>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may require discussion with MDT or the client’s primary carer.</w:t>
            </w:r>
          </w:p>
          <w:p w:rsidR="00000000" w:rsidDel="00000000" w:rsidP="00000000" w:rsidRDefault="00000000" w:rsidRPr="00000000" w14:paraId="00000014">
            <w:pPr>
              <w:spacing w:after="120" w:line="276" w:lineRule="auto"/>
              <w:rPr>
                <w:rFonts w:ascii="Calibri" w:cs="Calibri" w:eastAsia="Calibri" w:hAnsi="Calibri"/>
                <w:b w:val="1"/>
                <w:sz w:val="24"/>
                <w:szCs w:val="24"/>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15">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6">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7">
            <w:pPr>
              <w:spacing w:after="120" w:line="276" w:lineRule="auto"/>
              <w:rPr>
                <w:rFonts w:ascii="Calibri" w:cs="Calibri" w:eastAsia="Calibri" w:hAnsi="Calibri"/>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18">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9">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A">
            <w:pPr>
              <w:spacing w:after="120" w:line="276" w:lineRule="auto"/>
              <w:rPr>
                <w:rFonts w:ascii="Calibri" w:cs="Calibri" w:eastAsia="Calibri" w:hAnsi="Calibri"/>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1B">
            <w:pPr>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p w:rsidR="00000000" w:rsidDel="00000000" w:rsidP="00000000" w:rsidRDefault="00000000" w:rsidRPr="00000000" w14:paraId="0000001C">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D">
            <w:pPr>
              <w:spacing w:after="120" w:line="276" w:lineRule="auto"/>
              <w:rPr>
                <w:rFonts w:ascii="Calibri" w:cs="Calibri" w:eastAsia="Calibri" w:hAnsi="Calibri"/>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1E">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1F">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20">
            <w:pPr>
              <w:spacing w:after="120"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76" w:lineRule="auto"/>
        <w:ind w:left="720" w:firstLine="0"/>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a. Please differentiate signs (objective) from symptoms (subjective).  Please explain/interpret your entries relevant to the client..</w:t>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Are there factors that may be contributing to the patient’s condition (e.g. psychosocial, cognitive, co-morbidities, medications etc.) at this stage?</w:t>
      </w:r>
    </w:p>
    <w:p w:rsidR="00000000" w:rsidDel="00000000" w:rsidP="00000000" w:rsidRDefault="00000000" w:rsidRPr="00000000" w14:paraId="00000027">
      <w:pPr>
        <w:spacing w:after="120" w:line="276" w:lineRule="auto"/>
        <w:rPr>
          <w:rFonts w:ascii="Calibri" w:cs="Calibri" w:eastAsia="Calibri" w:hAnsi="Calibri"/>
          <w:sz w:val="24"/>
          <w:szCs w:val="24"/>
        </w:rPr>
      </w:pPr>
      <w:r w:rsidDel="00000000" w:rsidR="00000000" w:rsidRPr="00000000">
        <w:rPr>
          <w:rtl w:val="0"/>
        </w:rPr>
      </w:r>
    </w:p>
    <w:tbl>
      <w:tblPr>
        <w:tblStyle w:val="Table3"/>
        <w:tblW w:w="92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3"/>
        <w:gridCol w:w="6321"/>
        <w:tblGridChange w:id="0">
          <w:tblGrid>
            <w:gridCol w:w="2923"/>
            <w:gridCol w:w="6321"/>
          </w:tblGrid>
        </w:tblGridChange>
      </w:tblGrid>
      <w:tr>
        <w:trPr>
          <w:cantSplit w:val="0"/>
          <w:trHeight w:val="520" w:hRule="atLeast"/>
          <w:tblHeader w:val="0"/>
        </w:trPr>
        <w:tc>
          <w:tcPr>
            <w:shd w:fill="auto" w:val="clear"/>
          </w:tcPr>
          <w:p w:rsidR="00000000" w:rsidDel="00000000" w:rsidP="00000000" w:rsidRDefault="00000000" w:rsidRPr="00000000" w14:paraId="00000028">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Contributing Factor(s)</w:t>
            </w:r>
            <w:r w:rsidDel="00000000" w:rsidR="00000000" w:rsidRPr="00000000">
              <w:rPr>
                <w:rFonts w:ascii="Calibri" w:cs="Calibri" w:eastAsia="Calibri" w:hAnsi="Calibri"/>
                <w:b w:val="1"/>
                <w:sz w:val="24"/>
                <w:szCs w:val="24"/>
                <w:vertAlign w:val="superscript"/>
                <w:rtl w:val="0"/>
              </w:rPr>
              <w:t xml:space="preserve">b.</w:t>
            </w:r>
            <w:r w:rsidDel="00000000" w:rsidR="00000000" w:rsidRPr="00000000">
              <w:rPr>
                <w:rFonts w:ascii="Calibri" w:cs="Calibri" w:eastAsia="Calibri" w:hAnsi="Calibri"/>
                <w:b w:val="1"/>
                <w:sz w:val="24"/>
                <w:szCs w:val="24"/>
                <w:rtl w:val="0"/>
              </w:rPr>
              <w:t xml:space="preserve"> </w:t>
            </w:r>
          </w:p>
        </w:tc>
        <w:tc>
          <w:tcPr>
            <w:shd w:fill="auto" w:val="clear"/>
          </w:tcPr>
          <w:p w:rsidR="00000000" w:rsidDel="00000000" w:rsidP="00000000" w:rsidRDefault="00000000" w:rsidRPr="00000000" w14:paraId="00000029">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Reason for your answer</w:t>
            </w:r>
          </w:p>
        </w:tc>
      </w:tr>
      <w:tr>
        <w:trPr>
          <w:cantSplit w:val="0"/>
          <w:trHeight w:val="520" w:hRule="atLeast"/>
          <w:tblHeader w:val="0"/>
        </w:trPr>
        <w:tc>
          <w:tcPr>
            <w:shd w:fill="auto" w:val="clear"/>
          </w:tcPr>
          <w:p w:rsidR="00000000" w:rsidDel="00000000" w:rsidP="00000000" w:rsidRDefault="00000000" w:rsidRPr="00000000" w14:paraId="0000002A">
            <w:pPr>
              <w:spacing w:after="12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B">
            <w:pPr>
              <w:spacing w:after="120" w:line="276" w:lineRule="auto"/>
              <w:rPr>
                <w:rFonts w:ascii="Calibri" w:cs="Calibri" w:eastAsia="Calibri" w:hAnsi="Calibri"/>
                <w:b w:val="1"/>
                <w:sz w:val="24"/>
                <w:szCs w:val="24"/>
              </w:rPr>
            </w:pPr>
            <w:r w:rsidDel="00000000" w:rsidR="00000000" w:rsidRPr="00000000">
              <w:rPr>
                <w:rtl w:val="0"/>
              </w:rPr>
            </w:r>
          </w:p>
        </w:tc>
        <w:tc>
          <w:tcPr>
            <w:shd w:fill="auto" w:val="clear"/>
          </w:tcPr>
          <w:p w:rsidR="00000000" w:rsidDel="00000000" w:rsidP="00000000" w:rsidRDefault="00000000" w:rsidRPr="00000000" w14:paraId="0000002C">
            <w:pPr>
              <w:spacing w:after="120" w:line="276" w:lineRule="auto"/>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2D">
      <w:pPr>
        <w:spacing w:line="276" w:lineRule="auto"/>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b. Please explain/interpret your entry(ies) relevant to the client</w:t>
      </w:r>
    </w:p>
    <w:p w:rsidR="00000000" w:rsidDel="00000000" w:rsidP="00000000" w:rsidRDefault="00000000" w:rsidRPr="00000000" w14:paraId="0000002E">
      <w:pPr>
        <w:spacing w:after="12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Were your findings after this part of the assessment as expected?  Explain. </w:t>
      </w:r>
    </w:p>
    <w:p w:rsidR="00000000" w:rsidDel="00000000" w:rsidP="00000000" w:rsidRDefault="00000000" w:rsidRPr="00000000" w14:paraId="00000030">
      <w:pPr>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was this a typical presentation of a COPD patient or a T2D patient? Why/why not?</w:t>
      </w:r>
    </w:p>
    <w:tbl>
      <w:tblPr>
        <w:tblStyle w:val="Table4"/>
        <w:tblW w:w="90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025"/>
        <w:tblGridChange w:id="0">
          <w:tblGrid>
            <w:gridCol w:w="9025"/>
          </w:tblGrid>
        </w:tblGridChange>
      </w:tblGrid>
      <w:tr>
        <w:trPr>
          <w:cantSplit w:val="0"/>
          <w:trHeight w:val="23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120" w:line="276" w:lineRule="auto"/>
              <w:ind w:left="1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2">
            <w:pPr>
              <w:spacing w:after="120" w:line="276" w:lineRule="auto"/>
              <w:ind w:left="1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3">
            <w:pPr>
              <w:spacing w:after="120" w:line="276" w:lineRule="auto"/>
              <w:ind w:left="10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34">
      <w:pPr>
        <w:spacing w:after="12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after="12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Based on your findings from questions 1-3 above, what will you prioritise when you meet the client?</w:t>
      </w:r>
    </w:p>
    <w:tbl>
      <w:tblPr>
        <w:tblStyle w:val="Table5"/>
        <w:tblW w:w="92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01"/>
        <w:tblGridChange w:id="0">
          <w:tblGrid>
            <w:gridCol w:w="9201"/>
          </w:tblGrid>
        </w:tblGridChange>
      </w:tblGrid>
      <w:tr>
        <w:trPr>
          <w:cantSplit w:val="0"/>
          <w:trHeight w:val="1120" w:hRule="atLeast"/>
          <w:tblHeader w:val="0"/>
        </w:trPr>
        <w:tc>
          <w:tcPr>
            <w:shd w:fill="auto" w:val="clear"/>
          </w:tcPr>
          <w:p w:rsidR="00000000" w:rsidDel="00000000" w:rsidP="00000000" w:rsidRDefault="00000000" w:rsidRPr="00000000" w14:paraId="00000036">
            <w:pPr>
              <w:spacing w:after="120"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7">
      <w:pPr>
        <w:spacing w:after="120" w:line="276"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120" w:line="276" w:lineRule="auto"/>
        <w:rPr>
          <w:rFonts w:ascii="Calibri" w:cs="Calibri" w:eastAsia="Calibri" w:hAnsi="Calibri"/>
          <w:b w:val="1"/>
          <w:color w:val="000000"/>
          <w:sz w:val="24"/>
          <w:szCs w:val="24"/>
        </w:rPr>
      </w:pPr>
      <w:r w:rsidDel="00000000" w:rsidR="00000000" w:rsidRPr="00000000">
        <w:rPr>
          <w:rFonts w:ascii="Calibri" w:cs="Calibri" w:eastAsia="Calibri" w:hAnsi="Calibri"/>
          <w:b w:val="1"/>
          <w:sz w:val="24"/>
          <w:szCs w:val="24"/>
          <w:u w:val="single"/>
          <w:rtl w:val="0"/>
        </w:rPr>
        <w:t xml:space="preserve">PART B. NUTRITIONAL ASSESSMENT ON MEETING THE CLIENT</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color w:val="000000"/>
          <w:sz w:val="24"/>
          <w:szCs w:val="24"/>
          <w:rtl w:val="0"/>
        </w:rPr>
        <w:t xml:space="preserve">. You have now interviewed</w:t>
      </w:r>
      <w:r w:rsidDel="00000000" w:rsidR="00000000" w:rsidRPr="00000000">
        <w:rPr>
          <w:rFonts w:ascii="Calibri" w:cs="Calibri" w:eastAsia="Calibri" w:hAnsi="Calibri"/>
          <w:sz w:val="24"/>
          <w:szCs w:val="24"/>
          <w:rtl w:val="0"/>
        </w:rPr>
        <w:t xml:space="preserve">/assessed the client.  Give a </w:t>
      </w:r>
      <w:r w:rsidDel="00000000" w:rsidR="00000000" w:rsidRPr="00000000">
        <w:rPr>
          <w:rFonts w:ascii="Calibri" w:cs="Calibri" w:eastAsia="Calibri" w:hAnsi="Calibri"/>
          <w:b w:val="1"/>
          <w:sz w:val="24"/>
          <w:szCs w:val="24"/>
          <w:rtl w:val="0"/>
        </w:rPr>
        <w:t xml:space="preserve">summary </w:t>
      </w:r>
      <w:r w:rsidDel="00000000" w:rsidR="00000000" w:rsidRPr="00000000">
        <w:rPr>
          <w:rFonts w:ascii="Calibri" w:cs="Calibri" w:eastAsia="Calibri" w:hAnsi="Calibri"/>
          <w:sz w:val="24"/>
          <w:szCs w:val="24"/>
          <w:rtl w:val="0"/>
        </w:rPr>
        <w:t xml:space="preserve">relevant to the information in questions 1-4 </w:t>
      </w:r>
      <w:r w:rsidDel="00000000" w:rsidR="00000000" w:rsidRPr="00000000">
        <w:rPr>
          <w:rFonts w:ascii="Calibri" w:cs="Calibri" w:eastAsia="Calibri" w:hAnsi="Calibri"/>
          <w:sz w:val="24"/>
          <w:szCs w:val="24"/>
          <w:u w:val="single"/>
          <w:rtl w:val="0"/>
        </w:rPr>
        <w:t xml:space="preserve">and</w:t>
      </w:r>
      <w:r w:rsidDel="00000000" w:rsidR="00000000" w:rsidRPr="00000000">
        <w:rPr>
          <w:rFonts w:ascii="Calibri" w:cs="Calibri" w:eastAsia="Calibri" w:hAnsi="Calibri"/>
          <w:sz w:val="24"/>
          <w:szCs w:val="24"/>
          <w:rtl w:val="0"/>
        </w:rPr>
        <w:t xml:space="preserve"> outline if your findings were or were not as expected?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Please complete your summary in the NCPM format as you would in the dietetic notes.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tbl>
      <w:tblPr>
        <w:tblStyle w:val="Table6"/>
        <w:tblW w:w="92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0"/>
        <w:tblGridChange w:id="0">
          <w:tblGrid>
            <w:gridCol w:w="9270"/>
          </w:tblGrid>
        </w:tblGridChange>
      </w:tblGrid>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right="-324"/>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6. Having interviewed/assessed the client have you identified any findings, information, signs, symptoms</w:t>
      </w:r>
      <w:r w:rsidDel="00000000" w:rsidR="00000000" w:rsidRPr="00000000">
        <w:rPr>
          <w:rFonts w:ascii="Calibri" w:cs="Calibri" w:eastAsia="Calibri" w:hAnsi="Calibri"/>
          <w:sz w:val="24"/>
          <w:szCs w:val="24"/>
          <w:vertAlign w:val="superscript"/>
          <w:rtl w:val="0"/>
        </w:rPr>
        <w:t xml:space="preserve">c</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u w:val="single"/>
          <w:rtl w:val="0"/>
        </w:rPr>
        <w:t xml:space="preserve">in addition</w:t>
      </w:r>
      <w:r w:rsidDel="00000000" w:rsidR="00000000" w:rsidRPr="00000000">
        <w:rPr>
          <w:rFonts w:ascii="Calibri" w:cs="Calibri" w:eastAsia="Calibri" w:hAnsi="Calibri"/>
          <w:sz w:val="24"/>
          <w:szCs w:val="24"/>
          <w:rtl w:val="0"/>
        </w:rPr>
        <w:t xml:space="preserve"> to question 1?</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right="-324"/>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other factors contributing to their nutritional issues?</w:t>
      </w:r>
    </w:p>
    <w:p w:rsidR="00000000" w:rsidDel="00000000" w:rsidP="00000000" w:rsidRDefault="00000000" w:rsidRPr="00000000" w14:paraId="00000042">
      <w:pPr>
        <w:spacing w:after="120" w:line="276" w:lineRule="auto"/>
        <w:rPr>
          <w:rFonts w:ascii="Calibri" w:cs="Calibri" w:eastAsia="Calibri" w:hAnsi="Calibri"/>
          <w:sz w:val="24"/>
          <w:szCs w:val="24"/>
          <w:u w:val="single"/>
        </w:rPr>
      </w:pPr>
      <w:r w:rsidDel="00000000" w:rsidR="00000000" w:rsidRPr="00000000">
        <w:rPr>
          <w:rtl w:val="0"/>
        </w:rPr>
      </w:r>
    </w:p>
    <w:tbl>
      <w:tblPr>
        <w:tblStyle w:val="Table7"/>
        <w:tblW w:w="96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5"/>
        <w:gridCol w:w="2010"/>
        <w:gridCol w:w="4665"/>
        <w:tblGridChange w:id="0">
          <w:tblGrid>
            <w:gridCol w:w="2925"/>
            <w:gridCol w:w="2010"/>
            <w:gridCol w:w="4665"/>
          </w:tblGrid>
        </w:tblGridChange>
      </w:tblGrid>
      <w:tr>
        <w:trPr>
          <w:cantSplit w:val="0"/>
          <w:trHeight w:val="540" w:hRule="atLeast"/>
          <w:tblHeader w:val="0"/>
        </w:trPr>
        <w:tc>
          <w:tcPr/>
          <w:p w:rsidR="00000000" w:rsidDel="00000000" w:rsidP="00000000" w:rsidRDefault="00000000" w:rsidRPr="00000000" w14:paraId="00000043">
            <w:pPr>
              <w:spacing w:after="120" w:line="276" w:lineRule="auto"/>
              <w:rPr>
                <w:rFonts w:ascii="Calibri" w:cs="Calibri" w:eastAsia="Calibri" w:hAnsi="Calibri"/>
                <w:b w:val="1"/>
                <w:sz w:val="24"/>
                <w:szCs w:val="24"/>
                <w:vertAlign w:val="superscript"/>
              </w:rPr>
            </w:pPr>
            <w:r w:rsidDel="00000000" w:rsidR="00000000" w:rsidRPr="00000000">
              <w:rPr>
                <w:rFonts w:ascii="Calibri" w:cs="Calibri" w:eastAsia="Calibri" w:hAnsi="Calibri"/>
                <w:b w:val="1"/>
                <w:sz w:val="24"/>
                <w:szCs w:val="24"/>
                <w:rtl w:val="0"/>
              </w:rPr>
              <w:t xml:space="preserve">Sign(s) </w:t>
            </w:r>
            <w:r w:rsidDel="00000000" w:rsidR="00000000" w:rsidRPr="00000000">
              <w:rPr>
                <w:rFonts w:ascii="Calibri" w:cs="Calibri" w:eastAsia="Calibri" w:hAnsi="Calibri"/>
                <w:b w:val="1"/>
                <w:sz w:val="24"/>
                <w:szCs w:val="24"/>
                <w:vertAlign w:val="superscript"/>
                <w:rtl w:val="0"/>
              </w:rPr>
              <w:t xml:space="preserve">c</w:t>
            </w:r>
          </w:p>
          <w:p w:rsidR="00000000" w:rsidDel="00000000" w:rsidP="00000000" w:rsidRDefault="00000000" w:rsidRPr="00000000" w14:paraId="00000044">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Symptom(s)</w:t>
            </w:r>
          </w:p>
          <w:p w:rsidR="00000000" w:rsidDel="00000000" w:rsidP="00000000" w:rsidRDefault="00000000" w:rsidRPr="00000000" w14:paraId="00000045">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w:t>
            </w:r>
          </w:p>
          <w:p w:rsidR="00000000" w:rsidDel="00000000" w:rsidP="00000000" w:rsidRDefault="00000000" w:rsidRPr="00000000" w14:paraId="00000046">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Findings</w:t>
            </w:r>
          </w:p>
          <w:p w:rsidR="00000000" w:rsidDel="00000000" w:rsidP="00000000" w:rsidRDefault="00000000" w:rsidRPr="00000000" w14:paraId="00000047">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tc>
        <w:tc>
          <w:tcPr/>
          <w:p w:rsidR="00000000" w:rsidDel="00000000" w:rsidP="00000000" w:rsidRDefault="00000000" w:rsidRPr="00000000" w14:paraId="00000048">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Possible Causes </w:t>
            </w:r>
            <w:r w:rsidDel="00000000" w:rsidR="00000000" w:rsidRPr="00000000">
              <w:rPr>
                <w:rFonts w:ascii="Calibri" w:cs="Calibri" w:eastAsia="Calibri" w:hAnsi="Calibri"/>
                <w:i w:val="1"/>
                <w:sz w:val="24"/>
                <w:szCs w:val="24"/>
                <w:rtl w:val="0"/>
              </w:rPr>
              <w:t xml:space="preserve">(Aetiology</w:t>
            </w:r>
            <w:r w:rsidDel="00000000" w:rsidR="00000000" w:rsidRPr="00000000">
              <w:rPr>
                <w:rFonts w:ascii="Calibri" w:cs="Calibri" w:eastAsia="Calibri" w:hAnsi="Calibri"/>
                <w:sz w:val="24"/>
                <w:szCs w:val="24"/>
                <w:rtl w:val="0"/>
              </w:rPr>
              <w:t xml:space="preserve">)</w:t>
            </w:r>
            <w:r w:rsidDel="00000000" w:rsidR="00000000" w:rsidRPr="00000000">
              <w:rPr>
                <w:rtl w:val="0"/>
              </w:rPr>
            </w:r>
          </w:p>
        </w:tc>
        <w:tc>
          <w:tcPr/>
          <w:p w:rsidR="00000000" w:rsidDel="00000000" w:rsidP="00000000" w:rsidRDefault="00000000" w:rsidRPr="00000000" w14:paraId="00000049">
            <w:pPr>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must, should, could you find out or do to confirm this </w:t>
            </w:r>
          </w:p>
        </w:tc>
      </w:tr>
      <w:tr>
        <w:trPr>
          <w:cantSplit w:val="0"/>
          <w:trHeight w:val="700" w:hRule="atLeast"/>
          <w:tblHeader w:val="0"/>
        </w:trPr>
        <w:tc>
          <w:tcPr/>
          <w:p w:rsidR="00000000" w:rsidDel="00000000" w:rsidP="00000000" w:rsidRDefault="00000000" w:rsidRPr="00000000" w14:paraId="0000004A">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B">
            <w:pPr>
              <w:spacing w:after="120"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C">
            <w:pPr>
              <w:spacing w:after="120"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D">
      <w:pPr>
        <w:spacing w:line="276" w:lineRule="auto"/>
        <w:ind w:left="720" w:firstLine="0"/>
        <w:rPr>
          <w:rFonts w:ascii="Arial" w:cs="Arial" w:eastAsia="Arial" w:hAnsi="Arial"/>
          <w:sz w:val="22"/>
          <w:szCs w:val="22"/>
          <w:vertAlign w:val="superscript"/>
        </w:rPr>
      </w:pPr>
      <w:r w:rsidDel="00000000" w:rsidR="00000000" w:rsidRPr="00000000">
        <w:rPr>
          <w:rFonts w:ascii="Arial" w:cs="Arial" w:eastAsia="Arial" w:hAnsi="Arial"/>
          <w:sz w:val="22"/>
          <w:szCs w:val="22"/>
          <w:vertAlign w:val="superscript"/>
          <w:rtl w:val="0"/>
        </w:rPr>
        <w:t xml:space="preserve">c. Please differentiate signs (objective) from symptoms and explain/interpret your entries relevant to the client..</w:t>
      </w:r>
    </w:p>
    <w:p w:rsidR="00000000" w:rsidDel="00000000" w:rsidP="00000000" w:rsidRDefault="00000000" w:rsidRPr="00000000" w14:paraId="0000004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 C. NUTRITION DIAGNOSIS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rFonts w:ascii="Calibri" w:cs="Calibri" w:eastAsia="Calibri" w:hAnsi="Calibri"/>
          <w:b w:val="1"/>
          <w:i w:val="1"/>
          <w:sz w:val="24"/>
          <w:szCs w:val="24"/>
          <w:u w:val="single"/>
        </w:rPr>
      </w:pP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color w:val="000000"/>
          <w:sz w:val="24"/>
          <w:szCs w:val="24"/>
          <w:rtl w:val="0"/>
        </w:rPr>
        <w:t xml:space="preserve">. For this consultation</w:t>
      </w:r>
      <w:r w:rsidDel="00000000" w:rsidR="00000000" w:rsidRPr="00000000">
        <w:rPr>
          <w:rFonts w:ascii="Calibri" w:cs="Calibri" w:eastAsia="Calibri" w:hAnsi="Calibri"/>
          <w:sz w:val="24"/>
          <w:szCs w:val="24"/>
          <w:rtl w:val="0"/>
        </w:rPr>
        <w:t xml:space="preserve"> and i</w:t>
      </w:r>
      <w:r w:rsidDel="00000000" w:rsidR="00000000" w:rsidRPr="00000000">
        <w:rPr>
          <w:rFonts w:ascii="Calibri" w:cs="Calibri" w:eastAsia="Calibri" w:hAnsi="Calibri"/>
          <w:color w:val="000000"/>
          <w:sz w:val="24"/>
          <w:szCs w:val="24"/>
          <w:rtl w:val="0"/>
        </w:rPr>
        <w:t xml:space="preserve">n order of priority, identify and list, what for you as the D</w:t>
      </w: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color w:val="000000"/>
          <w:sz w:val="24"/>
          <w:szCs w:val="24"/>
          <w:rtl w:val="0"/>
        </w:rPr>
        <w:t xml:space="preserve">etitian, is/are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the cl</w:t>
      </w:r>
      <w:r w:rsidDel="00000000" w:rsidR="00000000" w:rsidRPr="00000000">
        <w:rPr>
          <w:rFonts w:ascii="Calibri" w:cs="Calibri" w:eastAsia="Calibri" w:hAnsi="Calibri"/>
          <w:sz w:val="24"/>
          <w:szCs w:val="24"/>
          <w:rtl w:val="0"/>
        </w:rPr>
        <w:t xml:space="preserve">ient’s main </w:t>
      </w:r>
      <w:r w:rsidDel="00000000" w:rsidR="00000000" w:rsidRPr="00000000">
        <w:rPr>
          <w:rFonts w:ascii="Calibri" w:cs="Calibri" w:eastAsia="Calibri" w:hAnsi="Calibri"/>
          <w:b w:val="1"/>
          <w:i w:val="1"/>
          <w:sz w:val="24"/>
          <w:szCs w:val="24"/>
          <w:u w:val="single"/>
          <w:rtl w:val="0"/>
        </w:rPr>
        <w:t xml:space="preserve">nutritional issue(s)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76" w:lineRule="auto"/>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rPr>
          <w:rFonts w:ascii="Calibri" w:cs="Calibri" w:eastAsia="Calibri" w:hAnsi="Calibri"/>
          <w:b w:val="1"/>
          <w:i w:val="1"/>
          <w:sz w:val="24"/>
          <w:szCs w:val="24"/>
          <w:u w:val="single"/>
        </w:rPr>
      </w:pPr>
      <w:r w:rsidDel="00000000" w:rsidR="00000000" w:rsidRPr="00000000">
        <w:rPr>
          <w:rtl w:val="0"/>
        </w:rPr>
      </w:r>
    </w:p>
    <w:tbl>
      <w:tblPr>
        <w:tblStyle w:val="Table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Calibri" w:cs="Calibri" w:eastAsia="Calibri" w:hAnsi="Calibri"/>
                <w:b w:val="1"/>
                <w:i w:val="1"/>
                <w:sz w:val="24"/>
                <w:szCs w:val="24"/>
                <w:u w:val="single"/>
              </w:rPr>
            </w:pPr>
            <w:r w:rsidDel="00000000" w:rsidR="00000000" w:rsidRPr="00000000">
              <w:rPr>
                <w:rtl w:val="0"/>
              </w:rPr>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76" w:lineRule="auto"/>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Write a PES statement (nutrition problem related to aetiology/root cause evidenced by signs and symptoms)</w:t>
      </w:r>
    </w:p>
    <w:p w:rsidR="00000000" w:rsidDel="00000000" w:rsidP="00000000" w:rsidRDefault="00000000" w:rsidRPr="00000000" w14:paraId="0000006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76" w:lineRule="auto"/>
        <w:rPr>
          <w:rFonts w:ascii="Calibri" w:cs="Calibri" w:eastAsia="Calibri" w:hAnsi="Calibri"/>
          <w:sz w:val="24"/>
          <w:szCs w:val="24"/>
        </w:rPr>
      </w:pPr>
      <w:r w:rsidDel="00000000" w:rsidR="00000000" w:rsidRPr="00000000">
        <w:rPr>
          <w:rtl w:val="0"/>
        </w:rPr>
      </w:r>
    </w:p>
    <w:tbl>
      <w:tblPr>
        <w:tblStyle w:val="Table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PART D. NUTRITION INTERVENTION .</w:t>
      </w:r>
    </w:p>
    <w:p w:rsidR="00000000" w:rsidDel="00000000" w:rsidP="00000000" w:rsidRDefault="00000000" w:rsidRPr="00000000" w14:paraId="0000006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List the client agreed short-term and long-term SMART goals made. </w:t>
      </w:r>
    </w:p>
    <w:tbl>
      <w:tblPr>
        <w:tblStyle w:val="Table10"/>
        <w:tblW w:w="959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5143"/>
        <w:tblGridChange w:id="0">
          <w:tblGrid>
            <w:gridCol w:w="4455"/>
            <w:gridCol w:w="5143"/>
          </w:tblGrid>
        </w:tblGridChange>
      </w:tblGrid>
      <w:tr>
        <w:trPr>
          <w:cantSplit w:val="0"/>
          <w:trHeight w:val="420" w:hRule="atLeast"/>
          <w:tblHeader w:val="0"/>
        </w:trPr>
        <w:tc>
          <w:tcPr>
            <w:shd w:fill="auto" w:val="clear"/>
          </w:tcPr>
          <w:p w:rsidR="00000000" w:rsidDel="00000000" w:rsidP="00000000" w:rsidRDefault="00000000" w:rsidRPr="00000000" w14:paraId="00000071">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Short Term Goals</w:t>
            </w:r>
          </w:p>
        </w:tc>
        <w:tc>
          <w:tcPr>
            <w:shd w:fill="auto" w:val="clear"/>
          </w:tcPr>
          <w:p w:rsidR="00000000" w:rsidDel="00000000" w:rsidP="00000000" w:rsidRDefault="00000000" w:rsidRPr="00000000" w14:paraId="00000072">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Long Term Goals</w:t>
            </w:r>
          </w:p>
        </w:tc>
      </w:tr>
      <w:tr>
        <w:trPr>
          <w:cantSplit w:val="0"/>
          <w:trHeight w:val="1380" w:hRule="atLeast"/>
          <w:tblHeader w:val="0"/>
        </w:trPr>
        <w:tc>
          <w:tcPr>
            <w:shd w:fill="auto" w:val="clear"/>
          </w:tcPr>
          <w:p w:rsidR="00000000" w:rsidDel="00000000" w:rsidP="00000000" w:rsidRDefault="00000000" w:rsidRPr="00000000" w14:paraId="00000073">
            <w:pPr>
              <w:tabs>
                <w:tab w:val="left" w:leader="none" w:pos="6760"/>
              </w:tabs>
              <w:spacing w:after="120" w:line="276" w:lineRule="auto"/>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74">
            <w:pPr>
              <w:tabs>
                <w:tab w:val="left" w:leader="none" w:pos="6760"/>
              </w:tabs>
              <w:spacing w:after="120"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w:t>
      </w:r>
      <w:r w:rsidDel="00000000" w:rsidR="00000000" w:rsidRPr="00000000">
        <w:rPr>
          <w:rFonts w:ascii="Calibri" w:cs="Calibri" w:eastAsia="Calibri" w:hAnsi="Calibri"/>
          <w:color w:val="222222"/>
          <w:sz w:val="24"/>
          <w:szCs w:val="24"/>
          <w:rtl w:val="0"/>
        </w:rPr>
        <w:t xml:space="preserve">Write out your </w:t>
      </w:r>
      <w:r w:rsidDel="00000000" w:rsidR="00000000" w:rsidRPr="00000000">
        <w:rPr>
          <w:rFonts w:ascii="Calibri" w:cs="Calibri" w:eastAsia="Calibri" w:hAnsi="Calibri"/>
          <w:b w:val="1"/>
          <w:color w:val="222222"/>
          <w:sz w:val="24"/>
          <w:szCs w:val="24"/>
          <w:rtl w:val="0"/>
        </w:rPr>
        <w:t xml:space="preserve">dietetic plan</w:t>
      </w:r>
      <w:r w:rsidDel="00000000" w:rsidR="00000000" w:rsidRPr="00000000">
        <w:rPr>
          <w:rFonts w:ascii="Calibri" w:cs="Calibri" w:eastAsia="Calibri" w:hAnsi="Calibri"/>
          <w:color w:val="222222"/>
          <w:sz w:val="24"/>
          <w:szCs w:val="24"/>
          <w:rtl w:val="0"/>
        </w:rPr>
        <w:t xml:space="preserve"> as per </w:t>
      </w:r>
      <w:r w:rsidDel="00000000" w:rsidR="00000000" w:rsidRPr="00000000">
        <w:rPr>
          <w:rFonts w:ascii="Calibri" w:cs="Calibri" w:eastAsia="Calibri" w:hAnsi="Calibri"/>
          <w:b w:val="1"/>
          <w:color w:val="222222"/>
          <w:sz w:val="24"/>
          <w:szCs w:val="24"/>
          <w:rtl w:val="0"/>
        </w:rPr>
        <w:t xml:space="preserve">step 8 of NCPM</w:t>
      </w:r>
      <w:r w:rsidDel="00000000" w:rsidR="00000000" w:rsidRPr="00000000">
        <w:rPr>
          <w:rFonts w:ascii="Calibri" w:cs="Calibri" w:eastAsia="Calibri" w:hAnsi="Calibri"/>
          <w:color w:val="222222"/>
          <w:sz w:val="24"/>
          <w:szCs w:val="24"/>
          <w:rtl w:val="0"/>
        </w:rPr>
        <w:t xml:space="preserve">. Based on this plan what evidence/guidelines have you used to support this plan?</w:t>
      </w:r>
      <w:r w:rsidDel="00000000" w:rsidR="00000000" w:rsidRPr="00000000">
        <w:rPr>
          <w:rFonts w:ascii="Calibri" w:cs="Calibri" w:eastAsia="Calibri" w:hAnsi="Calibri"/>
          <w:sz w:val="24"/>
          <w:szCs w:val="24"/>
          <w:rtl w:val="0"/>
        </w:rPr>
        <w:t xml:space="preserve"> e.g. current best practice guidelines (BPG), systematic reviews (SR), randomised control trials (RCT) etc. </w:t>
      </w:r>
    </w:p>
    <w:p w:rsidR="00000000" w:rsidDel="00000000" w:rsidP="00000000" w:rsidRDefault="00000000" w:rsidRPr="00000000" w14:paraId="0000007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not applicable, state this.</w:t>
      </w:r>
    </w:p>
    <w:p w:rsidR="00000000" w:rsidDel="00000000" w:rsidP="00000000" w:rsidRDefault="00000000" w:rsidRPr="00000000" w14:paraId="00000078">
      <w:pPr>
        <w:spacing w:line="276" w:lineRule="auto"/>
        <w:rPr>
          <w:rFonts w:ascii="Calibri" w:cs="Calibri" w:eastAsia="Calibri" w:hAnsi="Calibri"/>
          <w:color w:val="ff0000"/>
          <w:sz w:val="24"/>
          <w:szCs w:val="24"/>
        </w:rPr>
      </w:pPr>
      <w:r w:rsidDel="00000000" w:rsidR="00000000" w:rsidRPr="00000000">
        <w:rPr>
          <w:rtl w:val="0"/>
        </w:rPr>
      </w:r>
    </w:p>
    <w:tbl>
      <w:tblPr>
        <w:tblStyle w:val="Table11"/>
        <w:tblW w:w="95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3"/>
        <w:gridCol w:w="3194"/>
        <w:gridCol w:w="3194"/>
        <w:tblGridChange w:id="0">
          <w:tblGrid>
            <w:gridCol w:w="3193"/>
            <w:gridCol w:w="3194"/>
            <w:gridCol w:w="3194"/>
          </w:tblGrid>
        </w:tblGridChange>
      </w:tblGrid>
      <w:tr>
        <w:trPr>
          <w:cantSplit w:val="0"/>
          <w:trHeight w:val="960" w:hRule="atLeast"/>
          <w:tblHeader w:val="0"/>
        </w:trPr>
        <w:tc>
          <w:tcPr>
            <w:shd w:fill="auto" w:val="clear"/>
          </w:tcPr>
          <w:p w:rsidR="00000000" w:rsidDel="00000000" w:rsidP="00000000" w:rsidRDefault="00000000" w:rsidRPr="00000000" w14:paraId="00000079">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NCPM Steps:</w:t>
            </w:r>
          </w:p>
        </w:tc>
        <w:tc>
          <w:tcPr>
            <w:shd w:fill="auto" w:val="clear"/>
          </w:tcPr>
          <w:p w:rsidR="00000000" w:rsidDel="00000000" w:rsidP="00000000" w:rsidRDefault="00000000" w:rsidRPr="00000000" w14:paraId="0000007A">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Justification:</w:t>
            </w:r>
          </w:p>
        </w:tc>
        <w:tc>
          <w:tcPr>
            <w:shd w:fill="auto" w:val="clear"/>
          </w:tcPr>
          <w:p w:rsidR="00000000" w:rsidDel="00000000" w:rsidP="00000000" w:rsidRDefault="00000000" w:rsidRPr="00000000" w14:paraId="0000007B">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Best available evidence      (full reference)</w:t>
            </w:r>
          </w:p>
        </w:tc>
      </w:tr>
      <w:tr>
        <w:trPr>
          <w:cantSplit w:val="0"/>
          <w:trHeight w:val="980" w:hRule="atLeast"/>
          <w:tblHeader w:val="0"/>
        </w:trPr>
        <w:tc>
          <w:tcPr>
            <w:shd w:fill="auto" w:val="clear"/>
          </w:tcPr>
          <w:p w:rsidR="00000000" w:rsidDel="00000000" w:rsidP="00000000" w:rsidRDefault="00000000" w:rsidRPr="00000000" w14:paraId="0000007C">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 and/or Nutrient Delivery:</w:t>
            </w:r>
          </w:p>
          <w:p w:rsidR="00000000" w:rsidDel="00000000" w:rsidP="00000000" w:rsidRDefault="00000000" w:rsidRPr="00000000" w14:paraId="0000007D">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Nutrition Education:</w:t>
            </w:r>
          </w:p>
          <w:p w:rsidR="00000000" w:rsidDel="00000000" w:rsidP="00000000" w:rsidRDefault="00000000" w:rsidRPr="00000000" w14:paraId="0000007E">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Nutrition Counselling:</w:t>
            </w:r>
          </w:p>
          <w:p w:rsidR="00000000" w:rsidDel="00000000" w:rsidP="00000000" w:rsidRDefault="00000000" w:rsidRPr="00000000" w14:paraId="0000007F">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Coordination of Care:</w:t>
            </w:r>
          </w:p>
        </w:tc>
        <w:tc>
          <w:tcPr>
            <w:shd w:fill="auto" w:val="clear"/>
          </w:tcPr>
          <w:p w:rsidR="00000000" w:rsidDel="00000000" w:rsidP="00000000" w:rsidRDefault="00000000" w:rsidRPr="00000000" w14:paraId="00000080">
            <w:pPr>
              <w:tabs>
                <w:tab w:val="left" w:leader="none" w:pos="6760"/>
              </w:tabs>
              <w:spacing w:after="120" w:line="276" w:lineRule="auto"/>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81">
            <w:pPr>
              <w:tabs>
                <w:tab w:val="left" w:leader="none" w:pos="6760"/>
              </w:tabs>
              <w:spacing w:after="120"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2">
      <w:pPr>
        <w:tabs>
          <w:tab w:val="left" w:leader="none" w:pos="6760"/>
        </w:tabs>
        <w:spacing w:after="12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Identify, list and explain factors contributing to potential favourable or unfavourable </w:t>
      </w:r>
      <w:r w:rsidDel="00000000" w:rsidR="00000000" w:rsidRPr="00000000">
        <w:rPr>
          <w:rFonts w:ascii="Calibri" w:cs="Calibri" w:eastAsia="Calibri" w:hAnsi="Calibri"/>
          <w:b w:val="1"/>
          <w:sz w:val="24"/>
          <w:szCs w:val="24"/>
          <w:rtl w:val="0"/>
        </w:rPr>
        <w:t xml:space="preserve">outcomes</w:t>
      </w:r>
      <w:r w:rsidDel="00000000" w:rsidR="00000000" w:rsidRPr="00000000">
        <w:rPr>
          <w:rFonts w:ascii="Calibri" w:cs="Calibri" w:eastAsia="Calibri" w:hAnsi="Calibri"/>
          <w:sz w:val="24"/>
          <w:szCs w:val="24"/>
          <w:rtl w:val="0"/>
        </w:rPr>
        <w:t xml:space="preserve"> for this patient (e.g. disease process, compliance with dietetic intervention).</w:t>
      </w:r>
    </w:p>
    <w:p w:rsidR="00000000" w:rsidDel="00000000" w:rsidP="00000000" w:rsidRDefault="00000000" w:rsidRPr="00000000" w14:paraId="00000084">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do they have a good knowledge of healthy foods, do they enjoy exercise or are they highly compliant with their ONS?</w:t>
      </w:r>
    </w:p>
    <w:tbl>
      <w:tblPr>
        <w:tblStyle w:val="Table12"/>
        <w:tblW w:w="9677.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7"/>
        <w:gridCol w:w="4440"/>
        <w:tblGridChange w:id="0">
          <w:tblGrid>
            <w:gridCol w:w="5237"/>
            <w:gridCol w:w="4440"/>
          </w:tblGrid>
        </w:tblGridChange>
      </w:tblGrid>
      <w:tr>
        <w:trPr>
          <w:cantSplit w:val="0"/>
          <w:trHeight w:val="280" w:hRule="atLeast"/>
          <w:tblHeader w:val="0"/>
        </w:trPr>
        <w:tc>
          <w:tcPr>
            <w:shd w:fill="auto" w:val="clear"/>
          </w:tcPr>
          <w:p w:rsidR="00000000" w:rsidDel="00000000" w:rsidP="00000000" w:rsidRDefault="00000000" w:rsidRPr="00000000" w14:paraId="00000085">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Favourable / Facilitator</w:t>
            </w:r>
          </w:p>
        </w:tc>
        <w:tc>
          <w:tcPr>
            <w:shd w:fill="auto" w:val="clear"/>
          </w:tcPr>
          <w:p w:rsidR="00000000" w:rsidDel="00000000" w:rsidP="00000000" w:rsidRDefault="00000000" w:rsidRPr="00000000" w14:paraId="00000086">
            <w:pPr>
              <w:tabs>
                <w:tab w:val="left" w:leader="none" w:pos="6760"/>
              </w:tabs>
              <w:spacing w:after="12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Unfavourable / Barrier</w:t>
            </w:r>
          </w:p>
        </w:tc>
      </w:tr>
      <w:tr>
        <w:trPr>
          <w:cantSplit w:val="0"/>
          <w:trHeight w:val="1380" w:hRule="atLeast"/>
          <w:tblHeader w:val="0"/>
        </w:trPr>
        <w:tc>
          <w:tcPr>
            <w:shd w:fill="auto" w:val="clear"/>
          </w:tcPr>
          <w:p w:rsidR="00000000" w:rsidDel="00000000" w:rsidP="00000000" w:rsidRDefault="00000000" w:rsidRPr="00000000" w14:paraId="00000087">
            <w:pPr>
              <w:tabs>
                <w:tab w:val="left" w:leader="none" w:pos="6760"/>
              </w:tabs>
              <w:spacing w:after="12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tabs>
                <w:tab w:val="left" w:leader="none" w:pos="6760"/>
              </w:tabs>
              <w:spacing w:after="120" w:line="276" w:lineRule="auto"/>
              <w:rPr>
                <w:rFonts w:ascii="Calibri" w:cs="Calibri" w:eastAsia="Calibri" w:hAnsi="Calibri"/>
                <w:sz w:val="24"/>
                <w:szCs w:val="24"/>
              </w:rPr>
            </w:pPr>
            <w:r w:rsidDel="00000000" w:rsidR="00000000" w:rsidRPr="00000000">
              <w:rPr>
                <w:rtl w:val="0"/>
              </w:rPr>
            </w:r>
          </w:p>
        </w:tc>
        <w:tc>
          <w:tcPr>
            <w:shd w:fill="auto" w:val="clear"/>
          </w:tcPr>
          <w:p w:rsidR="00000000" w:rsidDel="00000000" w:rsidP="00000000" w:rsidRDefault="00000000" w:rsidRPr="00000000" w14:paraId="00000089">
            <w:pPr>
              <w:tabs>
                <w:tab w:val="left" w:leader="none" w:pos="6760"/>
              </w:tabs>
              <w:spacing w:after="120"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A">
      <w:pPr>
        <w:spacing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8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Brainstorm 1-2 more ideas using the Systems Thinking chart. You may or may not carry out these interventions, but gaining practice in systems thinking will be helpful as you move forward in your career. </w:t>
      </w:r>
      <w:r w:rsidDel="00000000" w:rsidR="00000000" w:rsidRPr="00000000">
        <w:rPr>
          <w:rFonts w:ascii="Calibri" w:cs="Calibri" w:eastAsia="Calibri" w:hAnsi="Calibri"/>
          <w:i w:val="1"/>
          <w:sz w:val="24"/>
          <w:szCs w:val="24"/>
          <w:rtl w:val="0"/>
        </w:rPr>
        <w:t xml:space="preserve"> </w:t>
      </w:r>
      <w:r w:rsidDel="00000000" w:rsidR="00000000" w:rsidRPr="00000000">
        <w:rPr>
          <w:rtl w:val="0"/>
        </w:rPr>
      </w:r>
    </w:p>
    <w:tbl>
      <w:tblPr>
        <w:tblStyle w:val="Table13"/>
        <w:tblW w:w="9016.0" w:type="dxa"/>
        <w:jc w:val="left"/>
        <w:tblLayout w:type="fixed"/>
        <w:tblLook w:val="0400"/>
      </w:tblPr>
      <w:tblGrid>
        <w:gridCol w:w="1040"/>
        <w:gridCol w:w="1183"/>
        <w:gridCol w:w="969"/>
        <w:gridCol w:w="1827"/>
        <w:gridCol w:w="1216"/>
        <w:gridCol w:w="1546"/>
        <w:gridCol w:w="1235"/>
        <w:tblGridChange w:id="0">
          <w:tblGrid>
            <w:gridCol w:w="1040"/>
            <w:gridCol w:w="1183"/>
            <w:gridCol w:w="969"/>
            <w:gridCol w:w="1827"/>
            <w:gridCol w:w="1216"/>
            <w:gridCol w:w="1546"/>
            <w:gridCol w:w="12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Individual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Community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Physical spaces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Multidisciplinary support / referral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Local services and networks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Organisational practices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Policy and Legislation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line="276" w:lineRule="auto"/>
              <w:rPr>
                <w:rFonts w:ascii="Calibri" w:cs="Calibri" w:eastAsia="Calibri" w:hAnsi="Calibri"/>
                <w:b w:val="1"/>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line="276" w:lineRule="auto"/>
              <w:rPr>
                <w:rFonts w:ascii="Calibri" w:cs="Calibri" w:eastAsia="Calibri" w:hAnsi="Calibri"/>
                <w:b w:val="1"/>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line="276" w:lineRule="auto"/>
              <w:rPr>
                <w:rFonts w:ascii="Calibri" w:cs="Calibri" w:eastAsia="Calibri" w:hAnsi="Calibri"/>
                <w:b w:val="1"/>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line="276" w:lineRule="auto"/>
              <w:rPr>
                <w:rFonts w:ascii="Calibri" w:cs="Calibri" w:eastAsia="Calibri" w:hAnsi="Calibri"/>
                <w:b w:val="1"/>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line="276" w:lineRule="auto"/>
              <w:rPr>
                <w:rFonts w:ascii="Calibri" w:cs="Calibri" w:eastAsia="Calibri" w:hAnsi="Calibri"/>
                <w:b w:val="1"/>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9">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A">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B">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C">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D">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9E">
            <w:pPr>
              <w:spacing w:line="276" w:lineRule="auto"/>
              <w:rPr>
                <w:rFonts w:ascii="Calibri" w:cs="Calibri" w:eastAsia="Calibri" w:hAnsi="Calibri"/>
                <w:b w:val="1"/>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line="276" w:lineRule="auto"/>
              <w:rPr>
                <w:rFonts w:ascii="Calibri" w:cs="Calibri" w:eastAsia="Calibri" w:hAnsi="Calibri"/>
                <w:b w:val="1"/>
                <w:u w:val="single"/>
              </w:rPr>
            </w:pPr>
            <w:r w:rsidDel="00000000" w:rsidR="00000000" w:rsidRPr="00000000">
              <w:rPr>
                <w:rtl w:val="0"/>
              </w:rPr>
            </w:r>
          </w:p>
        </w:tc>
      </w:tr>
    </w:tbl>
    <w:p w:rsidR="00000000" w:rsidDel="00000000" w:rsidP="00000000" w:rsidRDefault="00000000" w:rsidRPr="00000000" w14:paraId="000000A0">
      <w:pPr>
        <w:spacing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A1">
      <w:pPr>
        <w:spacing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A2">
      <w:pPr>
        <w:spacing w:line="276" w:lineRule="auto"/>
        <w:rPr>
          <w:rFonts w:ascii="Calibri" w:cs="Calibri" w:eastAsia="Calibri" w:hAnsi="Calibri"/>
          <w:sz w:val="24"/>
          <w:szCs w:val="24"/>
          <w:u w:val="single"/>
        </w:rPr>
      </w:pPr>
      <w:r w:rsidDel="00000000" w:rsidR="00000000" w:rsidRPr="00000000">
        <w:rPr>
          <w:rFonts w:ascii="Calibri" w:cs="Calibri" w:eastAsia="Calibri" w:hAnsi="Calibri"/>
          <w:b w:val="1"/>
          <w:sz w:val="24"/>
          <w:szCs w:val="24"/>
          <w:u w:val="single"/>
          <w:rtl w:val="0"/>
        </w:rPr>
        <w:t xml:space="preserve">PART E. NUTRITION MONITORING &amp; EVALUATION </w:t>
      </w: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What </w:t>
      </w:r>
      <w:r w:rsidDel="00000000" w:rsidR="00000000" w:rsidRPr="00000000">
        <w:rPr>
          <w:rFonts w:ascii="Calibri" w:cs="Calibri" w:eastAsia="Calibri" w:hAnsi="Calibri"/>
          <w:b w:val="1"/>
          <w:sz w:val="24"/>
          <w:szCs w:val="24"/>
          <w:rtl w:val="0"/>
        </w:rPr>
        <w:t xml:space="preserve">outcome measure(s) </w:t>
      </w:r>
      <w:r w:rsidDel="00000000" w:rsidR="00000000" w:rsidRPr="00000000">
        <w:rPr>
          <w:rFonts w:ascii="Calibri" w:cs="Calibri" w:eastAsia="Calibri" w:hAnsi="Calibri"/>
          <w:sz w:val="24"/>
          <w:szCs w:val="24"/>
          <w:rtl w:val="0"/>
        </w:rPr>
        <w:t xml:space="preserve">will you choose and how do you propose to </w:t>
      </w:r>
      <w:r w:rsidDel="00000000" w:rsidR="00000000" w:rsidRPr="00000000">
        <w:rPr>
          <w:rFonts w:ascii="Calibri" w:cs="Calibri" w:eastAsia="Calibri" w:hAnsi="Calibri"/>
          <w:b w:val="1"/>
          <w:sz w:val="24"/>
          <w:szCs w:val="24"/>
          <w:rtl w:val="0"/>
        </w:rPr>
        <w:t xml:space="preserve">assess the effectiveness</w:t>
      </w:r>
      <w:r w:rsidDel="00000000" w:rsidR="00000000" w:rsidRPr="00000000">
        <w:rPr>
          <w:rFonts w:ascii="Calibri" w:cs="Calibri" w:eastAsia="Calibri" w:hAnsi="Calibri"/>
          <w:sz w:val="24"/>
          <w:szCs w:val="24"/>
          <w:rtl w:val="0"/>
        </w:rPr>
        <w:t xml:space="preserve"> of your management plan outlined in question 10? Provide a timeline.</w:t>
      </w:r>
    </w:p>
    <w:p w:rsidR="00000000" w:rsidDel="00000000" w:rsidP="00000000" w:rsidRDefault="00000000" w:rsidRPr="00000000" w14:paraId="000000A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14"/>
        <w:tblW w:w="9025.0" w:type="dxa"/>
        <w:jc w:val="left"/>
        <w:tblLayout w:type="fixed"/>
        <w:tblLook w:val="0600"/>
      </w:tblPr>
      <w:tblGrid>
        <w:gridCol w:w="9025"/>
        <w:tblGridChange w:id="0">
          <w:tblGrid>
            <w:gridCol w:w="9025"/>
          </w:tblGrid>
        </w:tblGridChange>
      </w:tblGrid>
      <w:tr>
        <w:trPr>
          <w:cantSplit w:val="0"/>
          <w:trHeight w:val="14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00.0" w:type="dxa"/>
              <w:left w:w="100.0" w:type="dxa"/>
              <w:bottom w:w="100.0" w:type="dxa"/>
              <w:right w:w="100.0" w:type="dxa"/>
            </w:tcMar>
          </w:tcPr>
          <w:p w:rsidR="00000000" w:rsidDel="00000000" w:rsidP="00000000" w:rsidRDefault="00000000" w:rsidRPr="00000000" w14:paraId="000000A6">
            <w:pPr>
              <w:spacing w:line="276" w:lineRule="auto"/>
              <w:rPr>
                <w:rFonts w:ascii="Calibri" w:cs="Calibri" w:eastAsia="Calibri" w:hAnsi="Calibri"/>
                <w:sz w:val="24"/>
                <w:szCs w:val="24"/>
              </w:rPr>
            </w:pPr>
            <w:r w:rsidDel="00000000" w:rsidR="00000000" w:rsidRPr="00000000">
              <w:rPr>
                <w:rtl w:val="0"/>
              </w:rPr>
            </w:r>
          </w:p>
          <w:tbl>
            <w:tblPr>
              <w:tblStyle w:val="Table15"/>
              <w:tblW w:w="575.0" w:type="dxa"/>
              <w:jc w:val="left"/>
              <w:tblLayout w:type="fixed"/>
              <w:tblLook w:val="0600"/>
            </w:tblPr>
            <w:tblGrid>
              <w:gridCol w:w="575"/>
              <w:tblGridChange w:id="0">
                <w:tblGrid>
                  <w:gridCol w:w="575"/>
                </w:tblGrid>
              </w:tblGridChange>
            </w:tblGrid>
            <w:tr>
              <w:trPr>
                <w:cantSplit w:val="0"/>
                <w:trHeight w:val="112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A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A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A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A">
      <w:pPr>
        <w:spacing w:line="276" w:lineRule="auto"/>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A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How will you </w:t>
      </w:r>
      <w:r w:rsidDel="00000000" w:rsidR="00000000" w:rsidRPr="00000000">
        <w:rPr>
          <w:rFonts w:ascii="Calibri" w:cs="Calibri" w:eastAsia="Calibri" w:hAnsi="Calibri"/>
          <w:b w:val="1"/>
          <w:sz w:val="24"/>
          <w:szCs w:val="24"/>
          <w:rtl w:val="0"/>
        </w:rPr>
        <w:t xml:space="preserve">progress/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modify</w:t>
      </w:r>
      <w:r w:rsidDel="00000000" w:rsidR="00000000" w:rsidRPr="00000000">
        <w:rPr>
          <w:rFonts w:ascii="Calibri" w:cs="Calibri" w:eastAsia="Calibri" w:hAnsi="Calibri"/>
          <w:sz w:val="24"/>
          <w:szCs w:val="24"/>
          <w:rtl w:val="0"/>
        </w:rPr>
        <w:t xml:space="preserve"> your management plan during your next review, outlined in question 10, if the next time you see the client they are:</w:t>
      </w:r>
    </w:p>
    <w:p w:rsidR="00000000" w:rsidDel="00000000" w:rsidP="00000000" w:rsidRDefault="00000000" w:rsidRPr="00000000" w14:paraId="000000AC">
      <w:pPr>
        <w:spacing w:line="276" w:lineRule="auto"/>
        <w:rPr>
          <w:rFonts w:ascii="Calibri" w:cs="Calibri" w:eastAsia="Calibri" w:hAnsi="Calibri"/>
          <w:sz w:val="24"/>
          <w:szCs w:val="24"/>
        </w:rPr>
      </w:pPr>
      <w:r w:rsidDel="00000000" w:rsidR="00000000" w:rsidRPr="00000000">
        <w:rPr>
          <w:rtl w:val="0"/>
        </w:rPr>
      </w:r>
    </w:p>
    <w:tbl>
      <w:tblPr>
        <w:tblStyle w:val="Table16"/>
        <w:tblW w:w="9693.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88"/>
        <w:gridCol w:w="7505"/>
        <w:tblGridChange w:id="0">
          <w:tblGrid>
            <w:gridCol w:w="2188"/>
            <w:gridCol w:w="7505"/>
          </w:tblGrid>
        </w:tblGridChange>
      </w:tblGrid>
      <w:tr>
        <w:trPr>
          <w:cantSplit w:val="0"/>
          <w:trHeight w:val="660" w:hRule="atLeast"/>
          <w:tblHeader w:val="0"/>
        </w:trPr>
        <w:tc>
          <w:tcPr>
            <w:shd w:fill="auto" w:val="clear"/>
          </w:tcPr>
          <w:p w:rsidR="00000000" w:rsidDel="00000000" w:rsidP="00000000" w:rsidRDefault="00000000" w:rsidRPr="00000000" w14:paraId="000000AD">
            <w:pPr>
              <w:spacing w:line="276" w:lineRule="auto"/>
              <w:rPr>
                <w:rFonts w:ascii="Calibri" w:cs="Calibri" w:eastAsia="Calibri" w:hAnsi="Calibri"/>
                <w:b w:val="1"/>
                <w:sz w:val="24"/>
                <w:szCs w:val="24"/>
              </w:rPr>
            </w:pPr>
            <w:bookmarkStart w:colFirst="0" w:colLast="0" w:name="_heading=h.gjdgxs" w:id="0"/>
            <w:bookmarkEnd w:id="0"/>
            <w:r w:rsidDel="00000000" w:rsidR="00000000" w:rsidRPr="00000000">
              <w:rPr>
                <w:rFonts w:ascii="Calibri" w:cs="Calibri" w:eastAsia="Calibri" w:hAnsi="Calibri"/>
                <w:b w:val="1"/>
                <w:sz w:val="24"/>
                <w:szCs w:val="24"/>
                <w:rtl w:val="0"/>
              </w:rPr>
              <w:t xml:space="preserve">BETTER</w:t>
            </w:r>
          </w:p>
        </w:tc>
        <w:tc>
          <w:tcPr>
            <w:shd w:fill="auto" w:val="clear"/>
          </w:tcPr>
          <w:p w:rsidR="00000000" w:rsidDel="00000000" w:rsidP="00000000" w:rsidRDefault="00000000" w:rsidRPr="00000000" w14:paraId="000000A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sz w:val="24"/>
                <w:szCs w:val="24"/>
              </w:rPr>
            </w:pPr>
            <w:r w:rsidDel="00000000" w:rsidR="00000000" w:rsidRPr="00000000">
              <w:rPr>
                <w:rtl w:val="0"/>
              </w:rPr>
            </w:r>
          </w:p>
        </w:tc>
      </w:tr>
      <w:tr>
        <w:trPr>
          <w:cantSplit w:val="0"/>
          <w:trHeight w:val="680" w:hRule="atLeast"/>
          <w:tblHeader w:val="0"/>
        </w:trPr>
        <w:tc>
          <w:tcPr>
            <w:shd w:fill="auto" w:val="clear"/>
          </w:tcPr>
          <w:p w:rsidR="00000000" w:rsidDel="00000000" w:rsidP="00000000" w:rsidRDefault="00000000" w:rsidRPr="00000000" w14:paraId="000000B0">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WORSE</w:t>
            </w:r>
          </w:p>
        </w:tc>
        <w:tc>
          <w:tcPr>
            <w:shd w:fill="auto" w:val="clear"/>
          </w:tcPr>
          <w:p w:rsidR="00000000" w:rsidDel="00000000" w:rsidP="00000000" w:rsidRDefault="00000000" w:rsidRPr="00000000" w14:paraId="000000B1">
            <w:pPr>
              <w:spacing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2">
      <w:pPr>
        <w:tabs>
          <w:tab w:val="left" w:leader="none" w:pos="6760"/>
        </w:tabs>
        <w:spacing w:after="12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tabs>
          <w:tab w:val="left" w:leader="none" w:pos="6760"/>
        </w:tabs>
        <w:spacing w:line="276" w:lineRule="auto"/>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15. </w:t>
      </w:r>
      <w:r w:rsidDel="00000000" w:rsidR="00000000" w:rsidRPr="00000000">
        <w:rPr>
          <w:rFonts w:ascii="Calibri" w:cs="Calibri" w:eastAsia="Calibri" w:hAnsi="Calibri"/>
          <w:color w:val="222222"/>
          <w:sz w:val="24"/>
          <w:szCs w:val="24"/>
          <w:rtl w:val="0"/>
        </w:rPr>
        <w:t xml:space="preserve">Does the patient require input from other MDT members and if so will this affect your treatment plan? W</w:t>
      </w:r>
      <w:r w:rsidDel="00000000" w:rsidR="00000000" w:rsidRPr="00000000">
        <w:rPr>
          <w:rFonts w:ascii="Calibri" w:cs="Calibri" w:eastAsia="Calibri" w:hAnsi="Calibri"/>
          <w:sz w:val="24"/>
          <w:szCs w:val="24"/>
          <w:rtl w:val="0"/>
        </w:rPr>
        <w:t xml:space="preserve">hat are your options?</w:t>
      </w:r>
      <w:r w:rsidDel="00000000" w:rsidR="00000000" w:rsidRPr="00000000">
        <w:rPr>
          <w:rtl w:val="0"/>
        </w:rPr>
      </w:r>
    </w:p>
    <w:p w:rsidR="00000000" w:rsidDel="00000000" w:rsidP="00000000" w:rsidRDefault="00000000" w:rsidRPr="00000000" w14:paraId="000000B4">
      <w:pPr>
        <w:tabs>
          <w:tab w:val="left" w:leader="none" w:pos="6760"/>
        </w:tabs>
        <w:spacing w:line="276" w:lineRule="auto"/>
        <w:rPr>
          <w:rFonts w:ascii="Calibri" w:cs="Calibri" w:eastAsia="Calibri" w:hAnsi="Calibri"/>
          <w:sz w:val="24"/>
          <w:szCs w:val="24"/>
        </w:rPr>
      </w:pPr>
      <w:r w:rsidDel="00000000" w:rsidR="00000000" w:rsidRPr="00000000">
        <w:rPr>
          <w:rtl w:val="0"/>
        </w:rPr>
      </w:r>
    </w:p>
    <w:tbl>
      <w:tblPr>
        <w:tblStyle w:val="Table1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6">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tabs>
          <w:tab w:val="left" w:leader="none" w:pos="6760"/>
        </w:tabs>
        <w:spacing w:after="12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Looking towards the future, what are your criteria for discharging this client from dietetics? Who should be involved?</w:t>
      </w:r>
    </w:p>
    <w:p w:rsidR="00000000" w:rsidDel="00000000" w:rsidP="00000000" w:rsidRDefault="00000000" w:rsidRPr="00000000" w14:paraId="000000B8">
      <w:pPr>
        <w:tabs>
          <w:tab w:val="left" w:leader="none" w:pos="6760"/>
        </w:tabs>
        <w:spacing w:line="276" w:lineRule="auto"/>
        <w:rPr>
          <w:rFonts w:ascii="Calibri" w:cs="Calibri" w:eastAsia="Calibri" w:hAnsi="Calibri"/>
          <w:sz w:val="24"/>
          <w:szCs w:val="24"/>
        </w:rPr>
      </w:pPr>
      <w:r w:rsidDel="00000000" w:rsidR="00000000" w:rsidRPr="00000000">
        <w:rPr>
          <w:rtl w:val="0"/>
        </w:rPr>
      </w:r>
    </w:p>
    <w:tbl>
      <w:tblPr>
        <w:tblStyle w:val="Table1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A">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D">
      <w:pPr>
        <w:tabs>
          <w:tab w:val="left" w:leader="none" w:pos="6760"/>
        </w:tabs>
        <w:spacing w:line="276" w:lineRule="auto"/>
        <w:rPr>
          <w:rFonts w:ascii="Calibri" w:cs="Calibri" w:eastAsia="Calibri" w:hAnsi="Calibri"/>
          <w:sz w:val="24"/>
          <w:szCs w:val="24"/>
        </w:rPr>
      </w:pPr>
      <w:r w:rsidDel="00000000" w:rsidR="00000000" w:rsidRPr="00000000">
        <w:rPr>
          <w:rtl w:val="0"/>
        </w:rPr>
      </w:r>
    </w:p>
    <w:tbl>
      <w:tblPr>
        <w:tblStyle w:val="Table19"/>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E">
            <w:pPr>
              <w:tabs>
                <w:tab w:val="left" w:leader="none" w:pos="6760"/>
              </w:tabs>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PROCESS FOR STUDENT SUBMISSION AND TUTOR REVIEW OF THIS FORM</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tabs>
                <w:tab w:val="left" w:leader="none" w:pos="6760"/>
              </w:tabs>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student will submit a completed EBCR form to the appropriate Tutor via a jointly agreed mode.</w:t>
            </w:r>
          </w:p>
          <w:p w:rsidR="00000000" w:rsidDel="00000000" w:rsidP="00000000" w:rsidRDefault="00000000" w:rsidRPr="00000000" w14:paraId="000000C1">
            <w:pPr>
              <w:tabs>
                <w:tab w:val="left" w:leader="none" w:pos="6760"/>
              </w:tabs>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Tutor will review the form.  </w:t>
            </w:r>
          </w:p>
          <w:p w:rsidR="00000000" w:rsidDel="00000000" w:rsidP="00000000" w:rsidRDefault="00000000" w:rsidRPr="00000000" w14:paraId="000000C2">
            <w:pPr>
              <w:tabs>
                <w:tab w:val="left" w:leader="none" w:pos="6760"/>
              </w:tabs>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Tutor will return the reviewed form and provide written feedback to the student.</w:t>
            </w:r>
          </w:p>
          <w:p w:rsidR="00000000" w:rsidDel="00000000" w:rsidP="00000000" w:rsidRDefault="00000000" w:rsidRPr="00000000" w14:paraId="000000C3">
            <w:pPr>
              <w:tabs>
                <w:tab w:val="left" w:leader="none" w:pos="6760"/>
              </w:tabs>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student is not required to automatically rewrite/redo the form unless clearly directed to do so by the Tutor.   </w:t>
            </w:r>
          </w:p>
          <w:p w:rsidR="00000000" w:rsidDel="00000000" w:rsidP="00000000" w:rsidRDefault="00000000" w:rsidRPr="00000000" w14:paraId="000000C4">
            <w:pPr>
              <w:tabs>
                <w:tab w:val="left" w:leader="none" w:pos="6760"/>
              </w:tabs>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student will include the Tutor reviewed form in their learning portfolio.</w:t>
            </w:r>
          </w:p>
          <w:p w:rsidR="00000000" w:rsidDel="00000000" w:rsidP="00000000" w:rsidRDefault="00000000" w:rsidRPr="00000000" w14:paraId="000000C5">
            <w:pPr>
              <w:tabs>
                <w:tab w:val="left" w:leader="none" w:pos="6760"/>
              </w:tabs>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Students are encouraged to retain the Tutor feedback in the reviewed form for the purposes of learning and reflection.</w:t>
            </w:r>
          </w:p>
        </w:tc>
      </w:tr>
    </w:tbl>
    <w:p w:rsidR="00000000" w:rsidDel="00000000" w:rsidP="00000000" w:rsidRDefault="00000000" w:rsidRPr="00000000" w14:paraId="000000C6">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tabs>
          <w:tab w:val="left" w:leader="none" w:pos="6760"/>
        </w:tabs>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tabs>
          <w:tab w:val="left" w:leader="none" w:pos="6760"/>
        </w:tabs>
        <w:spacing w:line="276" w:lineRule="auto"/>
        <w:rPr>
          <w:rFonts w:ascii="Calibri" w:cs="Calibri" w:eastAsia="Calibri" w:hAnsi="Calibri"/>
          <w:sz w:val="24"/>
          <w:szCs w:val="24"/>
        </w:rPr>
      </w:pPr>
      <w:r w:rsidDel="00000000" w:rsidR="00000000" w:rsidRPr="00000000">
        <w:rPr>
          <w:rtl w:val="0"/>
        </w:rPr>
      </w:r>
    </w:p>
    <w:sectPr>
      <w:headerReference r:id="rId7" w:type="default"/>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0">
    <w:pPr>
      <w:tabs>
        <w:tab w:val="center" w:leader="none" w:pos="4513"/>
        <w:tab w:val="right" w:leader="none" w:pos="9026"/>
      </w:tabs>
      <w:ind w:right="360"/>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Revised v110121    </w:t>
    </w:r>
    <w:r w:rsidDel="00000000" w:rsidR="00000000" w:rsidRPr="00000000">
      <w:rPr>
        <w:rFonts w:ascii="Calibri" w:cs="Calibri" w:eastAsia="Calibri" w:hAnsi="Calibri"/>
        <w:color w:val="222222"/>
        <w:sz w:val="16"/>
        <w:szCs w:val="16"/>
        <w:highlight w:val="white"/>
        <w:rtl w:val="0"/>
      </w:rPr>
      <w:t xml:space="preserve">Adapted from EBCRF compiled by UCD BSc Physiotherapy Team.  KEEP A COPY OF YOUR WORK</w:t>
    </w:r>
    <w:r w:rsidDel="00000000" w:rsidR="00000000" w:rsidRPr="00000000">
      <w:rPr>
        <w:rtl w:val="0"/>
      </w:rPr>
    </w:r>
  </w:p>
  <w:p w:rsidR="00000000" w:rsidDel="00000000" w:rsidP="00000000" w:rsidRDefault="00000000" w:rsidRPr="00000000" w14:paraId="000000D1">
    <w:pPr>
      <w:tabs>
        <w:tab w:val="center" w:leader="none" w:pos="4513"/>
        <w:tab w:val="right" w:leader="none" w:pos="9026"/>
      </w:tabs>
      <w:ind w:right="360"/>
      <w:rPr>
        <w:rFonts w:ascii="Calibri" w:cs="Calibri" w:eastAsia="Calibri" w:hAnsi="Calibri"/>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513"/>
        <w:tab w:val="right" w:leader="none" w:pos="9026"/>
      </w:tabs>
      <w:jc w:val="center"/>
      <w:rPr>
        <w:rFonts w:ascii="Calibri" w:cs="Calibri" w:eastAsia="Calibri" w:hAnsi="Calibri"/>
        <w:b w:val="1"/>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sz w:val="24"/>
        <w:szCs w:val="24"/>
        <w:rtl w:val="0"/>
      </w:rPr>
      <w:t xml:space="preserve">MSc in Clinical Nutrition and Dietetics </w:t>
    </w:r>
    <w:r w:rsidDel="00000000" w:rsidR="00000000" w:rsidRPr="00000000">
      <w:drawing>
        <wp:anchor allowOverlap="1" behindDoc="0" distB="28575" distT="28575" distL="28575" distR="28575" hidden="0" layoutInCell="1" locked="0" relativeHeight="0" simplePos="0">
          <wp:simplePos x="0" y="0"/>
          <wp:positionH relativeFrom="column">
            <wp:posOffset>28575</wp:posOffset>
          </wp:positionH>
          <wp:positionV relativeFrom="paragraph">
            <wp:posOffset>26676</wp:posOffset>
          </wp:positionV>
          <wp:extent cx="481330" cy="712470"/>
          <wp:effectExtent b="0" l="0" r="0" t="0"/>
          <wp:wrapSquare wrapText="bothSides" distB="28575" distT="28575" distL="28575" distR="28575"/>
          <wp:docPr descr="New UCD Crest" id="6" name="image1.jpg"/>
          <a:graphic>
            <a:graphicData uri="http://schemas.openxmlformats.org/drawingml/2006/picture">
              <pic:pic>
                <pic:nvPicPr>
                  <pic:cNvPr descr="New UCD Crest" id="0" name="image1.jpg"/>
                  <pic:cNvPicPr preferRelativeResize="0"/>
                </pic:nvPicPr>
                <pic:blipFill>
                  <a:blip r:embed="rId1"/>
                  <a:srcRect b="0" l="0" r="0" t="0"/>
                  <a:stretch>
                    <a:fillRect/>
                  </a:stretch>
                </pic:blipFill>
                <pic:spPr>
                  <a:xfrm>
                    <a:off x="0" y="0"/>
                    <a:ext cx="481330" cy="712470"/>
                  </a:xfrm>
                  <a:prstGeom prst="rect"/>
                  <a:ln/>
                </pic:spPr>
              </pic:pic>
            </a:graphicData>
          </a:graphic>
        </wp:anchor>
      </w:drawing>
    </w:r>
  </w:p>
  <w:p w:rsidR="00000000" w:rsidDel="00000000" w:rsidP="00000000" w:rsidRDefault="00000000" w:rsidRPr="00000000" w14:paraId="000000CB">
    <w:pPr>
      <w:tabs>
        <w:tab w:val="left" w:leader="none" w:pos="1276"/>
      </w:tabs>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 F</w:t>
    </w:r>
  </w:p>
  <w:p w:rsidR="00000000" w:rsidDel="00000000" w:rsidP="00000000" w:rsidRDefault="00000000" w:rsidRPr="00000000" w14:paraId="000000CC">
    <w:pPr>
      <w:tabs>
        <w:tab w:val="left" w:leader="none" w:pos="1276"/>
      </w:tabs>
      <w:spacing w:line="276"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u w:val="single"/>
        <w:rtl w:val="0"/>
      </w:rPr>
      <w:t xml:space="preserve">Evidence-Based Clinical Reasoning (EBCR)</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rPr>
        <w:rFonts w:ascii="Calibri" w:cs="Calibri" w:eastAsia="Calibri" w:hAnsi="Calibri"/>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I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rFonts w:ascii="Cambria" w:cs="Cambria" w:eastAsia="Cambria" w:hAnsi="Cambria"/>
      <w:b w:val="1"/>
      <w:color w:val="366091"/>
      <w:sz w:val="28"/>
      <w:szCs w:val="28"/>
    </w:rPr>
  </w:style>
  <w:style w:type="paragraph" w:styleId="Heading2">
    <w:name w:val="heading 2"/>
    <w:basedOn w:val="Normal"/>
    <w:next w:val="Normal"/>
    <w:uiPriority w:val="9"/>
    <w:semiHidden w:val="1"/>
    <w:unhideWhenUsed w:val="1"/>
    <w:qFormat w:val="1"/>
    <w:pPr>
      <w:keepNext w:val="1"/>
      <w:outlineLvl w:val="1"/>
    </w:pPr>
    <w:rPr>
      <w:b w:val="1"/>
      <w:sz w:val="24"/>
      <w:szCs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bottom w:color="4f81bd" w:space="4" w:sz="8" w:val="single"/>
      </w:pBdr>
      <w:spacing w:after="300"/>
    </w:pPr>
    <w:rPr>
      <w:rFonts w:ascii="Cambria" w:cs="Cambria" w:eastAsia="Cambria" w:hAnsi="Cambria"/>
      <w:color w:val="17365d"/>
      <w:sz w:val="52"/>
      <w:szCs w:val="5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R2WTYGIEVP3EP5B42tlZoxjMg==">CgMxLjAyCGguZ2pkZ3hzOAByITFWLVVyaXljX2NlMlRUbU14Vk1qbTVpUTI4STV1X25ZTA==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2025-04-02T14:39:00Z</dcterms:created>
  <dc:creator>Aoife murphy</dc:creator>
</cp:coreProperties>
</file>